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9214" w14:textId="7E346EA1" w:rsidR="009D2B2D" w:rsidRPr="00A2698C" w:rsidRDefault="00773449" w:rsidP="00A2698C">
      <w:pPr>
        <w:pStyle w:val="Nagwek1"/>
        <w:rPr>
          <w:rFonts w:ascii="Arial" w:hAnsi="Arial" w:cs="Arial"/>
          <w:b/>
          <w:bCs/>
          <w:color w:val="auto"/>
          <w:sz w:val="36"/>
          <w:szCs w:val="36"/>
        </w:rPr>
      </w:pPr>
      <w:r w:rsidRPr="00A2698C">
        <w:rPr>
          <w:rFonts w:ascii="Arial" w:hAnsi="Arial" w:cs="Arial"/>
          <w:b/>
          <w:bCs/>
          <w:color w:val="auto"/>
          <w:sz w:val="36"/>
          <w:szCs w:val="36"/>
        </w:rPr>
        <w:t>O nas</w:t>
      </w:r>
      <w:r w:rsidR="006D0D8A" w:rsidRPr="00A2698C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Pr="00A2698C">
        <w:rPr>
          <w:rFonts w:ascii="Arial" w:hAnsi="Arial" w:cs="Arial"/>
          <w:b/>
          <w:bCs/>
          <w:color w:val="auto"/>
          <w:sz w:val="36"/>
          <w:szCs w:val="36"/>
        </w:rPr>
        <w:t>-</w:t>
      </w:r>
      <w:r w:rsidR="006D0D8A" w:rsidRPr="00A2698C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9B6AFE" w:rsidRPr="00A2698C">
        <w:rPr>
          <w:rFonts w:ascii="Arial" w:hAnsi="Arial" w:cs="Arial"/>
          <w:b/>
          <w:bCs/>
          <w:color w:val="auto"/>
          <w:sz w:val="36"/>
          <w:szCs w:val="36"/>
        </w:rPr>
        <w:t xml:space="preserve">Zespół </w:t>
      </w:r>
      <w:proofErr w:type="spellStart"/>
      <w:r w:rsidR="009B6AFE" w:rsidRPr="00A2698C">
        <w:rPr>
          <w:rFonts w:ascii="Arial" w:hAnsi="Arial" w:cs="Arial"/>
          <w:b/>
          <w:bCs/>
          <w:color w:val="auto"/>
          <w:sz w:val="36"/>
          <w:szCs w:val="36"/>
        </w:rPr>
        <w:t>Szkolno</w:t>
      </w:r>
      <w:proofErr w:type="spellEnd"/>
      <w:r w:rsidR="006D0D8A" w:rsidRPr="00A2698C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9B6AFE" w:rsidRPr="00A2698C">
        <w:rPr>
          <w:rFonts w:ascii="Arial" w:hAnsi="Arial" w:cs="Arial"/>
          <w:b/>
          <w:bCs/>
          <w:color w:val="auto"/>
          <w:sz w:val="36"/>
          <w:szCs w:val="36"/>
        </w:rPr>
        <w:t>-</w:t>
      </w:r>
      <w:r w:rsidR="006D0D8A" w:rsidRPr="00A2698C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9B6AFE" w:rsidRPr="00A2698C">
        <w:rPr>
          <w:rFonts w:ascii="Arial" w:hAnsi="Arial" w:cs="Arial"/>
          <w:b/>
          <w:bCs/>
          <w:color w:val="auto"/>
          <w:sz w:val="36"/>
          <w:szCs w:val="36"/>
        </w:rPr>
        <w:t>Przedszkolny nr 3 w Tomaszowie Mazowieckim</w:t>
      </w:r>
      <w:r w:rsidR="009D2B2D" w:rsidRPr="00A2698C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</w:p>
    <w:p w14:paraId="3C85180A" w14:textId="77777777" w:rsidR="00C76786" w:rsidRPr="00A2698C" w:rsidRDefault="00C76786" w:rsidP="00A2698C">
      <w:pPr>
        <w:pStyle w:val="Nagwek1"/>
      </w:pPr>
    </w:p>
    <w:p w14:paraId="205EC664" w14:textId="77777777" w:rsidR="006D0D8A" w:rsidRPr="00C76786" w:rsidRDefault="009D2B2D" w:rsidP="00C767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C76786">
        <w:rPr>
          <w:rFonts w:ascii="Arial" w:hAnsi="Arial" w:cs="Arial"/>
          <w:color w:val="000000" w:themeColor="text1"/>
          <w:lang w:val="pl-PL"/>
        </w:rPr>
        <w:t xml:space="preserve">Zespół </w:t>
      </w:r>
      <w:proofErr w:type="spellStart"/>
      <w:r w:rsidRPr="00C76786">
        <w:rPr>
          <w:rFonts w:ascii="Arial" w:hAnsi="Arial" w:cs="Arial"/>
          <w:color w:val="000000" w:themeColor="text1"/>
          <w:lang w:val="pl-PL"/>
        </w:rPr>
        <w:t>Szkolno</w:t>
      </w:r>
      <w:proofErr w:type="spellEnd"/>
      <w:r w:rsidRPr="00C76786">
        <w:rPr>
          <w:rFonts w:ascii="Arial" w:hAnsi="Arial" w:cs="Arial"/>
          <w:color w:val="000000" w:themeColor="text1"/>
          <w:lang w:val="pl-PL"/>
        </w:rPr>
        <w:t xml:space="preserve"> - Przedszkolny nr 3 </w:t>
      </w:r>
      <w:r w:rsidRPr="00C76786">
        <w:rPr>
          <w:rFonts w:ascii="Arial" w:hAnsi="Arial" w:cs="Arial"/>
          <w:color w:val="000000" w:themeColor="text1"/>
          <w:lang w:val="pl-PL"/>
        </w:rPr>
        <w:br/>
        <w:t>ul. Ludwikowska 113/115 </w:t>
      </w:r>
    </w:p>
    <w:p w14:paraId="6083D621" w14:textId="5274F004" w:rsidR="009D2B2D" w:rsidRPr="00C76786" w:rsidRDefault="006D0D8A" w:rsidP="00C767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C76786">
        <w:rPr>
          <w:rFonts w:ascii="Arial" w:hAnsi="Arial" w:cs="Arial"/>
          <w:color w:val="000000" w:themeColor="text1"/>
          <w:lang w:val="pl-PL"/>
        </w:rPr>
        <w:t>97-200 Tomaszów Mazowiecki</w:t>
      </w:r>
      <w:r w:rsidR="009D2B2D" w:rsidRPr="00C76786">
        <w:rPr>
          <w:rFonts w:ascii="Arial" w:hAnsi="Arial" w:cs="Arial"/>
          <w:color w:val="000000" w:themeColor="text1"/>
          <w:lang w:val="pl-PL"/>
        </w:rPr>
        <w:br/>
        <w:t>tel. 44 723 12 20</w:t>
      </w:r>
    </w:p>
    <w:p w14:paraId="5A0AD3FD" w14:textId="77777777" w:rsidR="00982082" w:rsidRPr="00C76786" w:rsidRDefault="00982082" w:rsidP="00C767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</w:p>
    <w:p w14:paraId="115242D1" w14:textId="006D6F45" w:rsidR="006D0D8A" w:rsidRPr="00C77B99" w:rsidRDefault="00C77B99" w:rsidP="00C767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C77B99">
        <w:rPr>
          <w:rFonts w:ascii="Arial" w:hAnsi="Arial" w:cs="Arial"/>
          <w:color w:val="000000"/>
          <w:lang w:val="pl-PL"/>
        </w:rPr>
        <w:t xml:space="preserve">W skład jednostki wchodzą: </w:t>
      </w:r>
      <w:r w:rsidR="006D0D8A" w:rsidRPr="00C77B99">
        <w:rPr>
          <w:rFonts w:ascii="Arial" w:hAnsi="Arial" w:cs="Arial"/>
          <w:color w:val="000000"/>
          <w:lang w:val="pl-PL"/>
        </w:rPr>
        <w:t>Szkoła Podstawowa nr 7</w:t>
      </w:r>
      <w:r w:rsidR="004D4617" w:rsidRPr="00C77B99">
        <w:rPr>
          <w:rFonts w:ascii="Arial" w:hAnsi="Arial" w:cs="Arial"/>
          <w:color w:val="000000"/>
          <w:lang w:val="pl-PL"/>
        </w:rPr>
        <w:t xml:space="preserve"> w Tomaszowie Mazowieckim</w:t>
      </w:r>
      <w:r w:rsidRPr="00C77B99">
        <w:rPr>
          <w:rFonts w:ascii="Arial" w:hAnsi="Arial" w:cs="Arial"/>
          <w:color w:val="000000"/>
          <w:lang w:val="pl-PL"/>
        </w:rPr>
        <w:t xml:space="preserve"> i </w:t>
      </w:r>
      <w:r w:rsidR="006D0D8A" w:rsidRPr="00C77B99">
        <w:rPr>
          <w:rFonts w:ascii="Arial" w:hAnsi="Arial" w:cs="Arial"/>
          <w:color w:val="000000"/>
          <w:lang w:val="pl-PL"/>
        </w:rPr>
        <w:t>Przedszkole nr 9 im.</w:t>
      </w:r>
      <w:r w:rsidR="00982082" w:rsidRPr="00C77B99">
        <w:rPr>
          <w:rFonts w:ascii="Arial" w:hAnsi="Arial" w:cs="Arial"/>
          <w:color w:val="000000"/>
          <w:lang w:val="pl-PL"/>
        </w:rPr>
        <w:t xml:space="preserve"> </w:t>
      </w:r>
      <w:r w:rsidR="006D0D8A" w:rsidRPr="00C77B99">
        <w:rPr>
          <w:rFonts w:ascii="Arial" w:hAnsi="Arial" w:cs="Arial"/>
          <w:color w:val="000000"/>
          <w:lang w:val="pl-PL"/>
        </w:rPr>
        <w:t>Jana Pawła</w:t>
      </w:r>
      <w:r w:rsidR="004D4617" w:rsidRPr="00C77B99">
        <w:rPr>
          <w:rFonts w:ascii="Arial" w:hAnsi="Arial" w:cs="Arial"/>
          <w:color w:val="000000"/>
          <w:lang w:val="pl-PL"/>
        </w:rPr>
        <w:t xml:space="preserve"> w Tomaszowie Mazowieckim</w:t>
      </w:r>
    </w:p>
    <w:p w14:paraId="582F11FB" w14:textId="7F668215" w:rsidR="009B6AFE" w:rsidRPr="00C76786" w:rsidRDefault="009B6AFE" w:rsidP="00C76786">
      <w:pPr>
        <w:pStyle w:val="Nagwek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9A14E9" w14:textId="77777777" w:rsidR="00075657" w:rsidRPr="00A2698C" w:rsidRDefault="009B6AFE" w:rsidP="00A2698C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A2698C">
        <w:rPr>
          <w:rFonts w:ascii="Arial" w:hAnsi="Arial" w:cs="Arial"/>
          <w:b/>
          <w:bCs/>
          <w:color w:val="auto"/>
          <w:sz w:val="32"/>
          <w:szCs w:val="32"/>
        </w:rPr>
        <w:t xml:space="preserve">Szkoła Podstawowa nr 7 </w:t>
      </w:r>
      <w:r w:rsidR="004D4617" w:rsidRPr="00A2698C">
        <w:rPr>
          <w:rFonts w:ascii="Arial" w:hAnsi="Arial" w:cs="Arial"/>
          <w:b/>
          <w:bCs/>
          <w:color w:val="auto"/>
          <w:sz w:val="32"/>
          <w:szCs w:val="32"/>
        </w:rPr>
        <w:t>w Tomaszowie Mazowieckim</w:t>
      </w:r>
    </w:p>
    <w:p w14:paraId="08DAF7B1" w14:textId="039DA24D" w:rsidR="00482F3B" w:rsidRDefault="009D2B2D" w:rsidP="00C76786">
      <w:pPr>
        <w:pStyle w:val="NormalnyWeb"/>
        <w:shd w:val="clear" w:color="auto" w:fill="FFFFFF"/>
        <w:spacing w:before="0" w:beforeAutospacing="0" w:after="0" w:afterAutospacing="0"/>
        <w:rPr>
          <w:rStyle w:val="bold"/>
          <w:rFonts w:ascii="Arial" w:eastAsiaTheme="majorEastAsia" w:hAnsi="Arial" w:cs="Arial"/>
          <w:b/>
          <w:bCs/>
          <w:color w:val="000000"/>
          <w:sz w:val="28"/>
          <w:szCs w:val="28"/>
          <w:lang w:val="pl-PL"/>
        </w:rPr>
      </w:pPr>
      <w:r w:rsidRPr="009D2B2D">
        <w:rPr>
          <w:rFonts w:ascii="Century Gothic" w:hAnsi="Century Gothic"/>
          <w:color w:val="000000"/>
          <w:lang w:val="pl-PL"/>
        </w:rPr>
        <w:br/>
      </w:r>
      <w:r w:rsidRPr="00C76786">
        <w:rPr>
          <w:rFonts w:ascii="Arial" w:hAnsi="Arial" w:cs="Arial"/>
          <w:color w:val="000000"/>
          <w:lang w:val="pl-PL"/>
        </w:rPr>
        <w:t>ul. Ludwikowska 113/115</w:t>
      </w:r>
      <w:r w:rsidRPr="00C76786">
        <w:rPr>
          <w:rFonts w:ascii="Arial" w:hAnsi="Arial" w:cs="Arial"/>
          <w:color w:val="000000"/>
          <w:lang w:val="pl-PL"/>
        </w:rPr>
        <w:br/>
        <w:t>97-200 Tomaszów Mazowiecki</w:t>
      </w:r>
      <w:r w:rsidRPr="00C76786">
        <w:rPr>
          <w:rFonts w:ascii="Arial" w:hAnsi="Arial" w:cs="Arial"/>
          <w:color w:val="000000"/>
          <w:lang w:val="pl-PL"/>
        </w:rPr>
        <w:br/>
        <w:t>tel. 44</w:t>
      </w:r>
      <w:r w:rsidR="00075657">
        <w:rPr>
          <w:rFonts w:ascii="Arial" w:hAnsi="Arial" w:cs="Arial"/>
          <w:color w:val="000000"/>
          <w:lang w:val="pl-PL"/>
        </w:rPr>
        <w:t> </w:t>
      </w:r>
      <w:r w:rsidRPr="00C76786">
        <w:rPr>
          <w:rFonts w:ascii="Arial" w:hAnsi="Arial" w:cs="Arial"/>
          <w:color w:val="000000"/>
          <w:lang w:val="pl-PL"/>
        </w:rPr>
        <w:t>723</w:t>
      </w:r>
      <w:r w:rsidR="00075657">
        <w:rPr>
          <w:rFonts w:ascii="Arial" w:hAnsi="Arial" w:cs="Arial"/>
          <w:color w:val="000000"/>
          <w:lang w:val="pl-PL"/>
        </w:rPr>
        <w:t xml:space="preserve"> </w:t>
      </w:r>
      <w:r w:rsidRPr="00C76786">
        <w:rPr>
          <w:rFonts w:ascii="Arial" w:hAnsi="Arial" w:cs="Arial"/>
          <w:color w:val="000000"/>
          <w:lang w:val="pl-PL"/>
        </w:rPr>
        <w:t>12</w:t>
      </w:r>
      <w:r w:rsidR="00075657">
        <w:rPr>
          <w:rFonts w:ascii="Arial" w:hAnsi="Arial" w:cs="Arial"/>
          <w:color w:val="000000"/>
          <w:lang w:val="pl-PL"/>
        </w:rPr>
        <w:t xml:space="preserve"> </w:t>
      </w:r>
      <w:r w:rsidRPr="00C76786">
        <w:rPr>
          <w:rFonts w:ascii="Arial" w:hAnsi="Arial" w:cs="Arial"/>
          <w:color w:val="000000"/>
          <w:lang w:val="pl-PL"/>
        </w:rPr>
        <w:t>20</w:t>
      </w:r>
      <w:r w:rsidRPr="00C76786">
        <w:rPr>
          <w:rFonts w:ascii="Arial" w:hAnsi="Arial" w:cs="Arial"/>
          <w:color w:val="000000"/>
          <w:lang w:val="pl-PL"/>
        </w:rPr>
        <w:br/>
        <w:t>e-mail:</w:t>
      </w:r>
      <w:r w:rsidR="00982082" w:rsidRPr="00C76786">
        <w:rPr>
          <w:rFonts w:ascii="Arial" w:hAnsi="Arial" w:cs="Arial"/>
          <w:color w:val="000000"/>
          <w:lang w:val="pl-PL"/>
        </w:rPr>
        <w:t xml:space="preserve"> </w:t>
      </w:r>
      <w:hyperlink r:id="rId4" w:history="1">
        <w:r w:rsidR="00982082" w:rsidRPr="00C76786">
          <w:rPr>
            <w:rStyle w:val="Hipercze"/>
            <w:rFonts w:ascii="Arial" w:hAnsi="Arial" w:cs="Arial"/>
            <w:color w:val="000000" w:themeColor="text1"/>
            <w:lang w:val="pl-PL"/>
          </w:rPr>
          <w:t>sp7tom@p.pl</w:t>
        </w:r>
      </w:hyperlink>
      <w:r w:rsidR="00482F3B" w:rsidRPr="00482F3B">
        <w:rPr>
          <w:rStyle w:val="bold"/>
          <w:rFonts w:ascii="Arial" w:eastAsiaTheme="majorEastAsia" w:hAnsi="Arial" w:cs="Arial"/>
          <w:b/>
          <w:bCs/>
          <w:color w:val="000000"/>
          <w:sz w:val="28"/>
          <w:szCs w:val="28"/>
          <w:lang w:val="pl-PL"/>
        </w:rPr>
        <w:t xml:space="preserve"> </w:t>
      </w:r>
    </w:p>
    <w:p w14:paraId="0CF9FC30" w14:textId="77777777" w:rsidR="00482F3B" w:rsidRDefault="00482F3B" w:rsidP="00C76786">
      <w:pPr>
        <w:pStyle w:val="NormalnyWeb"/>
        <w:shd w:val="clear" w:color="auto" w:fill="FFFFFF"/>
        <w:spacing w:before="0" w:beforeAutospacing="0" w:after="0" w:afterAutospacing="0"/>
        <w:rPr>
          <w:rStyle w:val="bold"/>
          <w:rFonts w:ascii="Arial" w:eastAsiaTheme="majorEastAsia" w:hAnsi="Arial" w:cs="Arial"/>
          <w:b/>
          <w:bCs/>
          <w:color w:val="000000"/>
          <w:sz w:val="28"/>
          <w:szCs w:val="28"/>
          <w:lang w:val="pl-PL"/>
        </w:rPr>
      </w:pPr>
    </w:p>
    <w:p w14:paraId="348BCE52" w14:textId="4D182C09" w:rsidR="00482F3B" w:rsidRDefault="00482F3B" w:rsidP="00C767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pl-PL"/>
        </w:rPr>
      </w:pPr>
      <w:r w:rsidRPr="00482F3B">
        <w:rPr>
          <w:rStyle w:val="bold"/>
          <w:rFonts w:ascii="Arial" w:eastAsiaTheme="majorEastAsia" w:hAnsi="Arial" w:cs="Arial"/>
          <w:b/>
          <w:bCs/>
          <w:color w:val="000000"/>
          <w:lang w:val="pl-PL"/>
        </w:rPr>
        <w:t>Sekretariat</w:t>
      </w:r>
      <w:r w:rsidRPr="006D0D8A">
        <w:rPr>
          <w:rFonts w:ascii="Arial" w:hAnsi="Arial" w:cs="Arial"/>
          <w:color w:val="000000"/>
          <w:sz w:val="28"/>
          <w:szCs w:val="28"/>
          <w:lang w:val="pl-PL"/>
        </w:rPr>
        <w:br/>
      </w:r>
      <w:r w:rsidRPr="00482F3B">
        <w:rPr>
          <w:rFonts w:ascii="Arial" w:hAnsi="Arial" w:cs="Arial"/>
          <w:color w:val="000000"/>
          <w:lang w:val="pl-PL"/>
        </w:rPr>
        <w:t>Godziny pracy sekretariatu</w:t>
      </w:r>
      <w:r w:rsidR="004D4617">
        <w:rPr>
          <w:rFonts w:ascii="Arial" w:hAnsi="Arial" w:cs="Arial"/>
          <w:color w:val="000000"/>
          <w:lang w:val="pl-PL"/>
        </w:rPr>
        <w:t xml:space="preserve">: </w:t>
      </w:r>
      <w:r w:rsidRPr="00482F3B">
        <w:rPr>
          <w:rFonts w:ascii="Arial" w:hAnsi="Arial" w:cs="Arial"/>
          <w:color w:val="000000"/>
          <w:lang w:val="pl-PL"/>
        </w:rPr>
        <w:br/>
      </w:r>
      <w:r w:rsidR="004D4617">
        <w:rPr>
          <w:rFonts w:ascii="Arial" w:hAnsi="Arial" w:cs="Arial"/>
          <w:color w:val="000000"/>
          <w:lang w:val="pl-PL"/>
        </w:rPr>
        <w:t>p</w:t>
      </w:r>
      <w:r w:rsidRPr="00482F3B">
        <w:rPr>
          <w:rFonts w:ascii="Arial" w:hAnsi="Arial" w:cs="Arial"/>
          <w:color w:val="000000"/>
          <w:lang w:val="pl-PL"/>
        </w:rPr>
        <w:t>oniedziałek - piątek 7.30 - 15.30</w:t>
      </w:r>
    </w:p>
    <w:p w14:paraId="0E2174D5" w14:textId="77777777" w:rsidR="00482F3B" w:rsidRPr="00982082" w:rsidRDefault="00482F3B" w:rsidP="00C767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</w:pPr>
    </w:p>
    <w:p w14:paraId="465E9263" w14:textId="65EA7B28" w:rsidR="00982082" w:rsidRPr="00B12CCA" w:rsidRDefault="009B6AFE" w:rsidP="00C767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9D2B2D">
        <w:rPr>
          <w:rFonts w:ascii="Arial" w:hAnsi="Arial" w:cs="Arial"/>
          <w:color w:val="000000"/>
          <w:lang w:val="pl-PL"/>
        </w:rPr>
        <w:t>Placówka położona jest w oddaleniu od centrum miasta</w:t>
      </w:r>
      <w:r w:rsidR="004F3664">
        <w:rPr>
          <w:rFonts w:ascii="Arial" w:hAnsi="Arial" w:cs="Arial"/>
          <w:color w:val="000000"/>
          <w:lang w:val="pl-PL"/>
        </w:rPr>
        <w:t xml:space="preserve"> </w:t>
      </w:r>
      <w:r w:rsidRPr="009D2B2D">
        <w:rPr>
          <w:rFonts w:ascii="Arial" w:hAnsi="Arial" w:cs="Arial"/>
          <w:color w:val="000000"/>
          <w:lang w:val="pl-PL"/>
        </w:rPr>
        <w:t xml:space="preserve">w dzielnicy domów jednorodzinnych. </w:t>
      </w:r>
      <w:r w:rsidRPr="00482F3B">
        <w:rPr>
          <w:rFonts w:ascii="Arial" w:hAnsi="Arial" w:cs="Arial"/>
          <w:color w:val="000000"/>
          <w:lang w:val="pl-PL"/>
        </w:rPr>
        <w:t xml:space="preserve">Budynek szkoły otoczony jest zielenią. </w:t>
      </w:r>
      <w:r w:rsidRPr="00B12CCA">
        <w:rPr>
          <w:rFonts w:ascii="Arial" w:hAnsi="Arial" w:cs="Arial"/>
          <w:color w:val="000000"/>
          <w:lang w:val="pl-PL"/>
        </w:rPr>
        <w:t>W jego pobliżu powstała nowa infrastruktura: główne drogi dojazdowe wraz ze ścieżką rowerową, z której korzystają nasi uczniowie.</w:t>
      </w:r>
      <w:r w:rsidR="004F3664">
        <w:rPr>
          <w:rFonts w:ascii="Arial" w:hAnsi="Arial" w:cs="Arial"/>
          <w:color w:val="000000"/>
          <w:lang w:val="pl-PL"/>
        </w:rPr>
        <w:t xml:space="preserve"> </w:t>
      </w:r>
      <w:r w:rsidRPr="009D2B2D">
        <w:rPr>
          <w:rFonts w:ascii="Arial" w:hAnsi="Arial" w:cs="Arial"/>
          <w:color w:val="000000"/>
          <w:lang w:val="pl-PL"/>
        </w:rPr>
        <w:t>Na terenie szkoły znajduje się nowoczesna hala sportowa wraz z zapleczem sanitarnym.</w:t>
      </w:r>
      <w:r w:rsidR="00B12CCA">
        <w:rPr>
          <w:rFonts w:ascii="Arial" w:hAnsi="Arial" w:cs="Arial"/>
          <w:color w:val="000000"/>
          <w:lang w:val="pl-PL"/>
        </w:rPr>
        <w:t xml:space="preserve"> </w:t>
      </w:r>
      <w:r w:rsidRPr="009D2B2D">
        <w:rPr>
          <w:rFonts w:ascii="Arial" w:hAnsi="Arial" w:cs="Arial"/>
          <w:color w:val="000000"/>
          <w:lang w:val="pl-PL"/>
        </w:rPr>
        <w:t xml:space="preserve">W roku 2019 szkolna baza sportowa wzbogaciła się o boisko wielofunkcyjne do piłki ręcznej, koszykówki i siatkówki. </w:t>
      </w:r>
      <w:r w:rsidRPr="00B12CCA">
        <w:rPr>
          <w:rFonts w:ascii="Arial" w:hAnsi="Arial" w:cs="Arial"/>
          <w:color w:val="000000"/>
          <w:lang w:val="pl-PL"/>
        </w:rPr>
        <w:t xml:space="preserve">Dla najmłodszych powstał plac zabaw wraz ze ścieżką edukacyjną. Budynek szkoły został odnowiony. </w:t>
      </w:r>
      <w:r w:rsidRPr="006D0D8A">
        <w:rPr>
          <w:rFonts w:ascii="Arial" w:hAnsi="Arial" w:cs="Arial"/>
          <w:color w:val="000000"/>
          <w:lang w:val="pl-PL"/>
        </w:rPr>
        <w:t>Obiekt jest monitorowany.</w:t>
      </w:r>
      <w:r w:rsidR="00B12CCA">
        <w:rPr>
          <w:rFonts w:ascii="Arial" w:hAnsi="Arial" w:cs="Arial"/>
          <w:color w:val="000000"/>
          <w:lang w:val="pl-PL"/>
        </w:rPr>
        <w:t xml:space="preserve"> </w:t>
      </w:r>
      <w:r w:rsidR="004F3664">
        <w:rPr>
          <w:rFonts w:ascii="Arial" w:hAnsi="Arial" w:cs="Arial"/>
          <w:color w:val="000000"/>
          <w:lang w:val="pl-PL"/>
        </w:rPr>
        <w:t>S</w:t>
      </w:r>
      <w:r w:rsidRPr="006D0D8A">
        <w:rPr>
          <w:rFonts w:ascii="Arial" w:hAnsi="Arial" w:cs="Arial"/>
          <w:color w:val="000000"/>
          <w:lang w:val="pl-PL"/>
        </w:rPr>
        <w:t xml:space="preserve">ale lekcyjne </w:t>
      </w:r>
      <w:r w:rsidR="00223A59" w:rsidRPr="006D0D8A">
        <w:rPr>
          <w:rFonts w:ascii="Arial" w:hAnsi="Arial" w:cs="Arial"/>
          <w:color w:val="000000"/>
          <w:lang w:val="pl-PL"/>
        </w:rPr>
        <w:t>wyposażone są</w:t>
      </w:r>
      <w:r w:rsidRPr="006D0D8A">
        <w:rPr>
          <w:rFonts w:ascii="Arial" w:hAnsi="Arial" w:cs="Arial"/>
          <w:color w:val="000000"/>
          <w:lang w:val="pl-PL"/>
        </w:rPr>
        <w:t xml:space="preserve"> w nowoczesne pomoce dydaktyczne, m.in. tablice multimedialne. </w:t>
      </w:r>
      <w:r w:rsidRPr="00B12CCA">
        <w:rPr>
          <w:rFonts w:ascii="Arial" w:hAnsi="Arial" w:cs="Arial"/>
          <w:color w:val="000000"/>
          <w:lang w:val="pl-PL"/>
        </w:rPr>
        <w:t>W ostatnich latach powstała przestronna świetlica szkolna, której chętnie korzystają nasi uczniowie. W szkole funkcjonuje biblioteka z bogatym księgozbiorem</w:t>
      </w:r>
      <w:r w:rsidR="00223A59" w:rsidRPr="00B12CCA">
        <w:rPr>
          <w:rFonts w:ascii="Arial" w:hAnsi="Arial" w:cs="Arial"/>
          <w:color w:val="000000"/>
          <w:lang w:val="pl-PL"/>
        </w:rPr>
        <w:t>.</w:t>
      </w:r>
      <w:r w:rsidRPr="00B12CCA">
        <w:rPr>
          <w:rFonts w:ascii="Arial" w:hAnsi="Arial" w:cs="Arial"/>
          <w:color w:val="000000"/>
          <w:lang w:val="pl-PL"/>
        </w:rPr>
        <w:t xml:space="preserve"> Szkoła stanowi centrum kultury dla mieszkańców dzielnicy. Absolwenci, rodzice i inni mieszkańcy korzystają z jej zasobów. </w:t>
      </w:r>
      <w:r w:rsidRPr="00982082">
        <w:rPr>
          <w:rFonts w:ascii="Arial" w:hAnsi="Arial" w:cs="Arial"/>
          <w:color w:val="000000"/>
          <w:lang w:val="pl-PL"/>
        </w:rPr>
        <w:t>W szkole funkcjonuje bogata oferta zajęć pozalekcyjnych</w:t>
      </w:r>
      <w:r w:rsidR="00223A59" w:rsidRPr="00982082">
        <w:rPr>
          <w:rFonts w:ascii="Arial" w:hAnsi="Arial" w:cs="Arial"/>
          <w:color w:val="000000"/>
          <w:lang w:val="pl-PL"/>
        </w:rPr>
        <w:t>, r</w:t>
      </w:r>
      <w:r w:rsidRPr="00982082">
        <w:rPr>
          <w:rFonts w:ascii="Arial" w:hAnsi="Arial" w:cs="Arial"/>
          <w:color w:val="000000"/>
          <w:lang w:val="pl-PL"/>
        </w:rPr>
        <w:t>ozwijane są zainteresowania uczniów</w:t>
      </w:r>
      <w:r w:rsidR="00223A59" w:rsidRPr="00982082">
        <w:rPr>
          <w:rFonts w:ascii="Arial" w:hAnsi="Arial" w:cs="Arial"/>
          <w:color w:val="000000"/>
          <w:lang w:val="pl-PL"/>
        </w:rPr>
        <w:t xml:space="preserve">. </w:t>
      </w:r>
      <w:r w:rsidRPr="00B12CCA">
        <w:rPr>
          <w:rFonts w:ascii="Arial" w:hAnsi="Arial" w:cs="Arial"/>
          <w:color w:val="000000"/>
          <w:lang w:val="pl-PL"/>
        </w:rPr>
        <w:t xml:space="preserve">Na terenie szkoły </w:t>
      </w:r>
      <w:r w:rsidR="004F3664">
        <w:rPr>
          <w:rFonts w:ascii="Arial" w:hAnsi="Arial" w:cs="Arial"/>
          <w:color w:val="000000"/>
          <w:lang w:val="pl-PL"/>
        </w:rPr>
        <w:t>powstaje</w:t>
      </w:r>
      <w:r w:rsidRPr="00B12CCA">
        <w:rPr>
          <w:rFonts w:ascii="Arial" w:hAnsi="Arial" w:cs="Arial"/>
          <w:color w:val="000000"/>
          <w:lang w:val="pl-PL"/>
        </w:rPr>
        <w:t xml:space="preserve"> ogródek ekologiczny. Wizytówką szkoły stał się koło teatralne ,,Siódemka", które odnosi liczne sukcesy, również na skalę ogólnopolską. W ramach działalności Międzyszkolnego Uczniowskiego Klubu Sportowego MUKS KING uczniowie trenują wybrane dyscypliny sportowe</w:t>
      </w:r>
      <w:r w:rsidR="00223A59" w:rsidRPr="00B12CCA">
        <w:rPr>
          <w:rFonts w:ascii="Arial" w:hAnsi="Arial" w:cs="Arial"/>
          <w:color w:val="000000"/>
          <w:lang w:val="pl-PL"/>
        </w:rPr>
        <w:t xml:space="preserve"> i osiągają liczne sukcesy.</w:t>
      </w:r>
      <w:r w:rsidRPr="00B12CCA">
        <w:rPr>
          <w:rFonts w:ascii="Arial" w:hAnsi="Arial" w:cs="Arial"/>
          <w:color w:val="000000"/>
          <w:lang w:val="pl-PL"/>
        </w:rPr>
        <w:br/>
        <w:t>Bogata oferta edukacyjna i baza dydaktyczna sprawiają, że</w:t>
      </w:r>
      <w:r w:rsidR="004F3664">
        <w:rPr>
          <w:rFonts w:ascii="Arial" w:hAnsi="Arial" w:cs="Arial"/>
          <w:color w:val="000000"/>
          <w:lang w:val="pl-PL"/>
        </w:rPr>
        <w:t xml:space="preserve"> </w:t>
      </w:r>
      <w:r w:rsidRPr="00B12CCA">
        <w:rPr>
          <w:rFonts w:ascii="Arial" w:hAnsi="Arial" w:cs="Arial"/>
          <w:color w:val="000000"/>
          <w:lang w:val="pl-PL"/>
        </w:rPr>
        <w:t>szkoła jest miejscem bezpiecznym i przyjaznym dzieciom.</w:t>
      </w:r>
    </w:p>
    <w:p w14:paraId="1D04371A" w14:textId="77777777" w:rsidR="00075657" w:rsidRPr="00B12CCA" w:rsidRDefault="00075657" w:rsidP="00C767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</w:p>
    <w:p w14:paraId="7269919D" w14:textId="4E7877AA" w:rsidR="00982082" w:rsidRPr="00A2698C" w:rsidRDefault="006558AE" w:rsidP="00A2698C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A2698C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Przedszkole nr 9</w:t>
      </w:r>
      <w:r w:rsidR="009D2B2D" w:rsidRPr="00A2698C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12CCA" w:rsidRPr="00A2698C">
        <w:rPr>
          <w:rFonts w:ascii="Arial" w:hAnsi="Arial" w:cs="Arial"/>
          <w:b/>
          <w:bCs/>
          <w:color w:val="auto"/>
          <w:sz w:val="32"/>
          <w:szCs w:val="32"/>
        </w:rPr>
        <w:t>im. Jana Pawła II</w:t>
      </w:r>
      <w:r w:rsidR="004D4617" w:rsidRPr="00A2698C">
        <w:rPr>
          <w:rFonts w:ascii="Arial" w:hAnsi="Arial" w:cs="Arial"/>
          <w:b/>
          <w:bCs/>
          <w:color w:val="auto"/>
          <w:sz w:val="32"/>
          <w:szCs w:val="32"/>
        </w:rPr>
        <w:t xml:space="preserve"> w Tomaszowie Mazowieckim</w:t>
      </w:r>
    </w:p>
    <w:p w14:paraId="1B5ACE86" w14:textId="31BC8E28" w:rsidR="009D2B2D" w:rsidRPr="00C76786" w:rsidRDefault="009D2B2D" w:rsidP="00B12C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C76786">
        <w:rPr>
          <w:rFonts w:ascii="Arial" w:hAnsi="Arial" w:cs="Arial"/>
          <w:color w:val="000000" w:themeColor="text1"/>
          <w:lang w:val="pl-PL"/>
        </w:rPr>
        <w:t>Przedszkole nr 9 im. Jana Pawła II</w:t>
      </w:r>
      <w:r w:rsidRPr="00C76786">
        <w:rPr>
          <w:rFonts w:ascii="Arial" w:hAnsi="Arial" w:cs="Arial"/>
          <w:color w:val="000000" w:themeColor="text1"/>
          <w:lang w:val="pl-PL"/>
        </w:rPr>
        <w:br/>
        <w:t>ul. Robotnicza 30 </w:t>
      </w:r>
      <w:r w:rsidRPr="00C76786">
        <w:rPr>
          <w:rFonts w:ascii="Arial" w:hAnsi="Arial" w:cs="Arial"/>
          <w:color w:val="000000" w:themeColor="text1"/>
          <w:lang w:val="pl-PL"/>
        </w:rPr>
        <w:br/>
        <w:t>97 - 200 Tomaszów Mazowiecki</w:t>
      </w:r>
      <w:r w:rsidRPr="00C76786">
        <w:rPr>
          <w:rFonts w:ascii="Arial" w:hAnsi="Arial" w:cs="Arial"/>
          <w:color w:val="000000" w:themeColor="text1"/>
          <w:lang w:val="pl-PL"/>
        </w:rPr>
        <w:br/>
        <w:t>tel. 44 723 12 33</w:t>
      </w:r>
    </w:p>
    <w:p w14:paraId="5F40AEC2" w14:textId="48508425" w:rsidR="009D2B2D" w:rsidRPr="00F84061" w:rsidRDefault="009D2B2D" w:rsidP="00B12CCA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eastAsia="en-GB"/>
        </w:rPr>
      </w:pPr>
      <w:r w:rsidRPr="00F84061">
        <w:rPr>
          <w:rFonts w:ascii="Arial" w:hAnsi="Arial" w:cs="Arial"/>
          <w:color w:val="000000" w:themeColor="text1"/>
          <w:lang w:eastAsia="en-GB"/>
        </w:rPr>
        <w:t>e-mail</w:t>
      </w:r>
      <w:r w:rsidR="006D0D8A" w:rsidRPr="00F84061">
        <w:rPr>
          <w:rFonts w:ascii="Arial" w:hAnsi="Arial" w:cs="Arial"/>
          <w:color w:val="000000" w:themeColor="text1"/>
          <w:lang w:eastAsia="en-GB"/>
        </w:rPr>
        <w:t>:</w:t>
      </w:r>
      <w:r w:rsidR="00982082" w:rsidRPr="00F84061">
        <w:rPr>
          <w:rFonts w:ascii="Arial" w:hAnsi="Arial" w:cs="Arial"/>
          <w:color w:val="000000" w:themeColor="text1"/>
          <w:lang w:eastAsia="en-GB"/>
        </w:rPr>
        <w:t xml:space="preserve"> </w:t>
      </w:r>
      <w:hyperlink r:id="rId5" w:history="1">
        <w:r w:rsidR="00B12CCA" w:rsidRPr="00F84061">
          <w:rPr>
            <w:rStyle w:val="Hipercze"/>
            <w:rFonts w:ascii="Arial" w:hAnsi="Arial" w:cs="Arial"/>
            <w:color w:val="auto"/>
            <w:lang w:eastAsia="en-GB"/>
          </w:rPr>
          <w:t>przedszkole_nr9@op.pl</w:t>
        </w:r>
      </w:hyperlink>
    </w:p>
    <w:p w14:paraId="6C7B5702" w14:textId="77777777" w:rsidR="00B12CCA" w:rsidRPr="00F84061" w:rsidRDefault="00B12CCA" w:rsidP="00B12CCA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eastAsia="en-GB"/>
        </w:rPr>
      </w:pPr>
    </w:p>
    <w:p w14:paraId="2433F12B" w14:textId="4657BF1D" w:rsidR="00F62912" w:rsidRPr="00B12CCA" w:rsidRDefault="006558AE" w:rsidP="00C7678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eastAsia="en-GB"/>
        </w:rPr>
      </w:pPr>
      <w:r w:rsidRPr="004C4648">
        <w:rPr>
          <w:rFonts w:ascii="Arial" w:hAnsi="Arial" w:cs="Arial"/>
          <w:color w:val="auto"/>
        </w:rPr>
        <w:t>Placówka jest usytuowana w znacznej odległości od centrum miasta</w:t>
      </w:r>
      <w:r w:rsidR="00B12CCA">
        <w:rPr>
          <w:rFonts w:ascii="Arial" w:hAnsi="Arial" w:cs="Arial"/>
          <w:color w:val="auto"/>
        </w:rPr>
        <w:t xml:space="preserve">. </w:t>
      </w:r>
      <w:r w:rsidRPr="004C4648">
        <w:rPr>
          <w:rFonts w:ascii="Arial" w:hAnsi="Arial" w:cs="Arial"/>
          <w:color w:val="auto"/>
        </w:rPr>
        <w:t>W pobliżu przedszkola znajduje się rezerwat przyrody Niebieskie Źródła</w:t>
      </w:r>
      <w:r w:rsidR="00B12CCA">
        <w:rPr>
          <w:rFonts w:ascii="Arial" w:hAnsi="Arial" w:cs="Arial"/>
          <w:color w:val="auto"/>
        </w:rPr>
        <w:t xml:space="preserve">. </w:t>
      </w:r>
      <w:r w:rsidRPr="00773449">
        <w:rPr>
          <w:rFonts w:ascii="Arial" w:hAnsi="Arial" w:cs="Arial"/>
          <w:color w:val="000000" w:themeColor="text1"/>
        </w:rPr>
        <w:t xml:space="preserve">Przedszkole składa się z dwóch dużych </w:t>
      </w:r>
      <w:proofErr w:type="spellStart"/>
      <w:r w:rsidRPr="00773449">
        <w:rPr>
          <w:rFonts w:ascii="Arial" w:hAnsi="Arial" w:cs="Arial"/>
          <w:color w:val="000000" w:themeColor="text1"/>
        </w:rPr>
        <w:t>sal</w:t>
      </w:r>
      <w:proofErr w:type="spellEnd"/>
      <w:r w:rsidRPr="00773449">
        <w:rPr>
          <w:rFonts w:ascii="Arial" w:hAnsi="Arial" w:cs="Arial"/>
          <w:color w:val="000000" w:themeColor="text1"/>
        </w:rPr>
        <w:t>, estetycznie i funkcjonalnie urządzonych. Sale te wyposażone są w różnego rodzaju kąciki zainteresowań, zabawki i pomoce dydaktyczne. Obok budynku znajduje się plac zabaw a na nim nowoczesne urządzenia i sprzęt. Wokół znajduje się dużo zieleni.</w:t>
      </w:r>
      <w:r w:rsidR="009D2B2D">
        <w:rPr>
          <w:rFonts w:ascii="Arial" w:hAnsi="Arial" w:cs="Arial"/>
          <w:color w:val="000000" w:themeColor="text1"/>
        </w:rPr>
        <w:t xml:space="preserve"> </w:t>
      </w:r>
      <w:r w:rsidRPr="00773449">
        <w:rPr>
          <w:rFonts w:ascii="Arial" w:hAnsi="Arial" w:cs="Arial"/>
          <w:color w:val="000000" w:themeColor="text1"/>
        </w:rPr>
        <w:t>Przedszkole stwarza warunki do wszechstronnego rozwoju dzieci, między innymi poprzez dostęp do różnych naturalnych środowisk. Dzieci mogą poszerzać swoje doświadczenia poznawcze i zdobywać różnorodną wiedzę. W placówce odbywają się dodatkowe zajęcia wspierające indywidualne zainteresowania dzieci, organizowane są różnego rodzaju imprezy, uroczystości, spotkania z ciekawymi ludźmi.</w:t>
      </w:r>
      <w:r w:rsidR="009D2B2D">
        <w:rPr>
          <w:rFonts w:ascii="Arial" w:hAnsi="Arial" w:cs="Arial"/>
          <w:color w:val="000000" w:themeColor="text1"/>
        </w:rPr>
        <w:t xml:space="preserve"> </w:t>
      </w:r>
      <w:r w:rsidR="004F3664">
        <w:rPr>
          <w:rFonts w:ascii="Arial" w:hAnsi="Arial" w:cs="Arial"/>
          <w:color w:val="000000" w:themeColor="text1"/>
        </w:rPr>
        <w:t>P</w:t>
      </w:r>
      <w:r w:rsidRPr="00773449">
        <w:rPr>
          <w:rFonts w:ascii="Arial" w:hAnsi="Arial" w:cs="Arial"/>
          <w:color w:val="000000" w:themeColor="text1"/>
        </w:rPr>
        <w:t>rzedszkole zapewnia wychowankom poczucie bezpieczeństwa, a także gwarantuje miłą i przyjemną atmosferę.</w:t>
      </w:r>
    </w:p>
    <w:sectPr w:rsidR="00F62912" w:rsidRPr="00B1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31"/>
    <w:rsid w:val="00075657"/>
    <w:rsid w:val="001861AB"/>
    <w:rsid w:val="00223A59"/>
    <w:rsid w:val="002E7C1C"/>
    <w:rsid w:val="00482F3B"/>
    <w:rsid w:val="004C4648"/>
    <w:rsid w:val="004D4617"/>
    <w:rsid w:val="004F3664"/>
    <w:rsid w:val="006558AE"/>
    <w:rsid w:val="006D0D8A"/>
    <w:rsid w:val="00773449"/>
    <w:rsid w:val="008B5A36"/>
    <w:rsid w:val="00982082"/>
    <w:rsid w:val="009B6AFE"/>
    <w:rsid w:val="009D2B2D"/>
    <w:rsid w:val="00A2698C"/>
    <w:rsid w:val="00B12CCA"/>
    <w:rsid w:val="00B30686"/>
    <w:rsid w:val="00B4586F"/>
    <w:rsid w:val="00B65F31"/>
    <w:rsid w:val="00C76786"/>
    <w:rsid w:val="00C77B99"/>
    <w:rsid w:val="00D5493F"/>
    <w:rsid w:val="00F62912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9064"/>
  <w15:chartTrackingRefBased/>
  <w15:docId w15:val="{D83FABA1-7F8C-4779-846F-140A659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FE"/>
    <w:pPr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58AE"/>
    <w:pPr>
      <w:spacing w:before="100" w:beforeAutospacing="1" w:after="100" w:afterAutospacing="1" w:line="240" w:lineRule="auto"/>
    </w:pPr>
    <w:rPr>
      <w:color w:val="auto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C46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46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bold">
    <w:name w:val="bold"/>
    <w:basedOn w:val="Domylnaczcionkaakapitu"/>
    <w:rsid w:val="009D2B2D"/>
  </w:style>
  <w:style w:type="character" w:styleId="Hipercze">
    <w:name w:val="Hyperlink"/>
    <w:basedOn w:val="Domylnaczcionkaakapitu"/>
    <w:uiPriority w:val="99"/>
    <w:unhideWhenUsed/>
    <w:rsid w:val="009D2B2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_nr9@op.pl" TargetMode="External"/><Relationship Id="rId4" Type="http://schemas.openxmlformats.org/officeDocument/2006/relationships/hyperlink" Target="mailto:sp7tom@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Szymczak</dc:creator>
  <cp:keywords/>
  <dc:description/>
  <cp:lastModifiedBy>Jacek Szymczak</cp:lastModifiedBy>
  <cp:revision>23</cp:revision>
  <dcterms:created xsi:type="dcterms:W3CDTF">2022-03-16T18:44:00Z</dcterms:created>
  <dcterms:modified xsi:type="dcterms:W3CDTF">2022-05-18T07:08:00Z</dcterms:modified>
</cp:coreProperties>
</file>